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5638"/>
        <w:gridCol w:w="4783"/>
      </w:tblGrid>
      <w:tr w:rsidR="00002699" w:rsidRPr="00A01923" w:rsidTr="00A01923">
        <w:trPr>
          <w:trHeight w:val="993"/>
          <w:jc w:val="center"/>
        </w:trPr>
        <w:tc>
          <w:tcPr>
            <w:tcW w:w="2705" w:type="pct"/>
            <w:shd w:val="clear" w:color="auto" w:fill="auto"/>
          </w:tcPr>
          <w:p w:rsidR="00002699" w:rsidRPr="00A01923" w:rsidRDefault="00002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pct"/>
            <w:shd w:val="clear" w:color="auto" w:fill="auto"/>
          </w:tcPr>
          <w:p w:rsidR="00002699" w:rsidRPr="00A01923" w:rsidRDefault="00002699" w:rsidP="00A01923">
            <w:pPr>
              <w:jc w:val="center"/>
            </w:pPr>
            <w:r w:rsidRPr="00A01923">
              <w:rPr>
                <w:sz w:val="28"/>
                <w:szCs w:val="28"/>
              </w:rPr>
              <w:t>Директору</w:t>
            </w:r>
          </w:p>
          <w:p w:rsidR="00002699" w:rsidRPr="00A01923" w:rsidRDefault="00DC36FC" w:rsidP="00A01923">
            <w:pPr>
              <w:jc w:val="center"/>
            </w:pPr>
            <w:r w:rsidRPr="00A01923">
              <w:rPr>
                <w:sz w:val="28"/>
                <w:szCs w:val="28"/>
              </w:rPr>
              <w:t xml:space="preserve">ЧУДПО УК </w:t>
            </w:r>
            <w:r w:rsidR="00002699" w:rsidRPr="00A01923">
              <w:rPr>
                <w:sz w:val="28"/>
                <w:szCs w:val="28"/>
              </w:rPr>
              <w:t>«</w:t>
            </w:r>
            <w:r w:rsidRPr="00A01923">
              <w:rPr>
                <w:sz w:val="28"/>
                <w:szCs w:val="28"/>
              </w:rPr>
              <w:t>Профессионал</w:t>
            </w:r>
            <w:r w:rsidR="00002699" w:rsidRPr="00A01923">
              <w:rPr>
                <w:sz w:val="28"/>
                <w:szCs w:val="28"/>
              </w:rPr>
              <w:t>»</w:t>
            </w:r>
          </w:p>
          <w:p w:rsidR="00002699" w:rsidRPr="00A01923" w:rsidRDefault="00DC36FC" w:rsidP="00A01923">
            <w:pPr>
              <w:jc w:val="center"/>
            </w:pPr>
            <w:r w:rsidRPr="00A01923">
              <w:rPr>
                <w:sz w:val="28"/>
                <w:szCs w:val="28"/>
              </w:rPr>
              <w:t>Брайнину Г.Я.</w:t>
            </w:r>
          </w:p>
        </w:tc>
      </w:tr>
    </w:tbl>
    <w:p w:rsidR="00EE2E9B" w:rsidRDefault="00EE2E9B">
      <w:pPr>
        <w:jc w:val="center"/>
        <w:rPr>
          <w:b/>
          <w:sz w:val="32"/>
          <w:szCs w:val="32"/>
        </w:rPr>
      </w:pPr>
    </w:p>
    <w:p w:rsidR="00002699" w:rsidRDefault="00002699">
      <w:pPr>
        <w:jc w:val="center"/>
      </w:pPr>
      <w:r>
        <w:rPr>
          <w:b/>
          <w:sz w:val="32"/>
          <w:szCs w:val="32"/>
        </w:rPr>
        <w:t>Заявка на обучение</w:t>
      </w:r>
      <w:r w:rsidR="00EE2E9B" w:rsidRPr="00EE2E9B">
        <w:t xml:space="preserve"> </w:t>
      </w:r>
      <w:r w:rsidR="00EE2E9B" w:rsidRPr="00EE2E9B">
        <w:rPr>
          <w:b/>
          <w:sz w:val="32"/>
          <w:szCs w:val="32"/>
        </w:rPr>
        <w:t>по охране труда</w:t>
      </w:r>
    </w:p>
    <w:p w:rsidR="00EE2E9B" w:rsidRDefault="00EE2E9B" w:rsidP="00EE2E9B">
      <w:pPr>
        <w:jc w:val="center"/>
      </w:pPr>
      <w:r>
        <w:t xml:space="preserve">в соответствии с </w:t>
      </w:r>
      <w:r w:rsidRPr="00A14593">
        <w:t>Постановление</w:t>
      </w:r>
      <w:r>
        <w:t>м</w:t>
      </w:r>
      <w:r w:rsidRPr="00A14593">
        <w:t xml:space="preserve"> П</w:t>
      </w:r>
      <w:r>
        <w:t>равительства РФ от 24.12.2021 №</w:t>
      </w:r>
      <w:r w:rsidRPr="00A14593">
        <w:t>2464</w:t>
      </w:r>
      <w:r>
        <w:t xml:space="preserve"> </w:t>
      </w:r>
      <w:r>
        <w:br/>
        <w:t>(вступил в силу с 01.03.2023)</w:t>
      </w:r>
    </w:p>
    <w:p w:rsidR="00EE2E9B" w:rsidRDefault="00EE2E9B">
      <w:pPr>
        <w:ind w:firstLine="567"/>
      </w:pPr>
    </w:p>
    <w:p w:rsidR="008B469F" w:rsidRDefault="00373E2C" w:rsidP="00373E2C">
      <w:pPr>
        <w:jc w:val="both"/>
        <w:rPr>
          <w:i/>
        </w:rPr>
      </w:pPr>
      <w:r>
        <w:rPr>
          <w:i/>
        </w:rPr>
        <w:t xml:space="preserve">Внимание! </w:t>
      </w:r>
      <w:r w:rsidR="008B469F">
        <w:rPr>
          <w:i/>
        </w:rPr>
        <w:t>Порядок заполнения и подачи заявки:</w:t>
      </w:r>
    </w:p>
    <w:p w:rsidR="00CF4ED4" w:rsidRDefault="00CF4ED4" w:rsidP="00CF4ED4">
      <w:pPr>
        <w:pStyle w:val="af3"/>
        <w:numPr>
          <w:ilvl w:val="0"/>
          <w:numId w:val="11"/>
        </w:numPr>
        <w:ind w:left="426"/>
        <w:jc w:val="both"/>
        <w:rPr>
          <w:i/>
        </w:rPr>
      </w:pPr>
      <w:r>
        <w:rPr>
          <w:i/>
        </w:rPr>
        <w:t>Поле «СНИЛС» заполняется в формате ХХХ-ХХХ-ХХХ ХХ. При подаче данных в ФГИС СОУТ Минтруда РФ корректность СНИЛС проверяется по базам данных Пенсионного фонда.</w:t>
      </w:r>
    </w:p>
    <w:p w:rsidR="00CF4ED4" w:rsidRDefault="00CF4ED4" w:rsidP="00CF4ED4">
      <w:pPr>
        <w:pStyle w:val="af3"/>
        <w:numPr>
          <w:ilvl w:val="0"/>
          <w:numId w:val="11"/>
        </w:numPr>
        <w:ind w:left="426"/>
        <w:jc w:val="both"/>
        <w:rPr>
          <w:i/>
        </w:rPr>
      </w:pPr>
      <w:r>
        <w:rPr>
          <w:i/>
        </w:rPr>
        <w:t>Поле «</w:t>
      </w:r>
      <w:r w:rsidRPr="00CF4ED4">
        <w:rPr>
          <w:i/>
        </w:rPr>
        <w:t>Номер программы обучения</w:t>
      </w:r>
      <w:r>
        <w:rPr>
          <w:i/>
        </w:rPr>
        <w:t>» - ставим номер программ через пробел согласно приложенного п</w:t>
      </w:r>
      <w:r w:rsidR="00913B44">
        <w:rPr>
          <w:i/>
        </w:rPr>
        <w:t>е</w:t>
      </w:r>
      <w:r>
        <w:rPr>
          <w:i/>
        </w:rPr>
        <w:t>речня программ.</w:t>
      </w:r>
    </w:p>
    <w:p w:rsidR="00CF4ED4" w:rsidRDefault="00CF4ED4" w:rsidP="00CF4ED4">
      <w:pPr>
        <w:pStyle w:val="af3"/>
        <w:numPr>
          <w:ilvl w:val="0"/>
          <w:numId w:val="11"/>
        </w:numPr>
        <w:ind w:left="426"/>
        <w:jc w:val="both"/>
        <w:rPr>
          <w:i/>
        </w:rPr>
      </w:pPr>
      <w:r>
        <w:rPr>
          <w:i/>
        </w:rPr>
        <w:t xml:space="preserve">Текст выделенный курсивом </w:t>
      </w:r>
      <w:r w:rsidRPr="00CF4ED4">
        <w:rPr>
          <w:i/>
        </w:rPr>
        <w:t>после заполнения заявки удалить.</w:t>
      </w:r>
    </w:p>
    <w:p w:rsidR="00373E2C" w:rsidRDefault="00373E2C" w:rsidP="00CF4ED4">
      <w:pPr>
        <w:pStyle w:val="af3"/>
        <w:numPr>
          <w:ilvl w:val="0"/>
          <w:numId w:val="11"/>
        </w:numPr>
        <w:ind w:left="426"/>
        <w:jc w:val="both"/>
        <w:rPr>
          <w:i/>
        </w:rPr>
      </w:pPr>
      <w:r w:rsidRPr="00CF4ED4">
        <w:rPr>
          <w:i/>
        </w:rPr>
        <w:t xml:space="preserve">Заявка предоставляется в виде отсканированного документа (с подписью, печатью) и электронном виде в формате *.docx. </w:t>
      </w:r>
    </w:p>
    <w:p w:rsidR="00CF4ED4" w:rsidRDefault="00890A57" w:rsidP="00CF4ED4">
      <w:pPr>
        <w:pStyle w:val="af3"/>
        <w:numPr>
          <w:ilvl w:val="0"/>
          <w:numId w:val="11"/>
        </w:numPr>
        <w:ind w:left="426"/>
        <w:jc w:val="both"/>
        <w:rPr>
          <w:i/>
        </w:rPr>
      </w:pPr>
      <w:r w:rsidRPr="00CF4ED4">
        <w:rPr>
          <w:i/>
        </w:rPr>
        <w:t>ЧУДПО УК «Профессионал»</w:t>
      </w:r>
      <w:r>
        <w:rPr>
          <w:i/>
        </w:rPr>
        <w:t xml:space="preserve"> п</w:t>
      </w:r>
      <w:r w:rsidR="00CF4ED4">
        <w:rPr>
          <w:i/>
        </w:rPr>
        <w:t>осле подготовки пакета данных</w:t>
      </w:r>
      <w:r w:rsidR="00CF4ED4" w:rsidRPr="00CF4ED4">
        <w:rPr>
          <w:sz w:val="28"/>
          <w:szCs w:val="28"/>
        </w:rPr>
        <w:t xml:space="preserve"> </w:t>
      </w:r>
      <w:r w:rsidR="00CF4ED4">
        <w:rPr>
          <w:i/>
        </w:rPr>
        <w:t>регистрирует</w:t>
      </w:r>
      <w:r>
        <w:rPr>
          <w:i/>
        </w:rPr>
        <w:t xml:space="preserve"> его на сайте </w:t>
      </w:r>
      <w:r w:rsidRPr="00890A57">
        <w:rPr>
          <w:i/>
        </w:rPr>
        <w:t>ФГИС СОУТ Минтруда РФ</w:t>
      </w:r>
    </w:p>
    <w:p w:rsidR="00890A57" w:rsidRDefault="00890A57" w:rsidP="00CF4ED4">
      <w:pPr>
        <w:pStyle w:val="af3"/>
        <w:numPr>
          <w:ilvl w:val="0"/>
          <w:numId w:val="11"/>
        </w:numPr>
        <w:ind w:left="426"/>
        <w:jc w:val="both"/>
        <w:rPr>
          <w:i/>
        </w:rPr>
      </w:pPr>
      <w:r>
        <w:rPr>
          <w:i/>
        </w:rPr>
        <w:t>После регистрации</w:t>
      </w:r>
      <w:r w:rsidRPr="00890A57">
        <w:t xml:space="preserve"> </w:t>
      </w:r>
      <w:r w:rsidRPr="00890A57">
        <w:rPr>
          <w:i/>
        </w:rPr>
        <w:t>ФГИС СОУТ Минтруда РФ</w:t>
      </w:r>
      <w:r>
        <w:rPr>
          <w:i/>
        </w:rPr>
        <w:t xml:space="preserve"> выдает регистрационные номера обученных по ОТ.</w:t>
      </w:r>
    </w:p>
    <w:p w:rsidR="00890A57" w:rsidRPr="00CF4ED4" w:rsidRDefault="00890A57" w:rsidP="00CF4ED4">
      <w:pPr>
        <w:pStyle w:val="af3"/>
        <w:numPr>
          <w:ilvl w:val="0"/>
          <w:numId w:val="11"/>
        </w:numPr>
        <w:ind w:left="426"/>
        <w:jc w:val="both"/>
        <w:rPr>
          <w:i/>
        </w:rPr>
      </w:pPr>
      <w:r>
        <w:rPr>
          <w:i/>
        </w:rPr>
        <w:t>Регистрационные номера заносятся в протокол и выдаются организации</w:t>
      </w:r>
    </w:p>
    <w:p w:rsidR="00373E2C" w:rsidRPr="009657EC" w:rsidRDefault="00373E2C" w:rsidP="00373E2C">
      <w:pPr>
        <w:jc w:val="both"/>
        <w:rPr>
          <w:i/>
        </w:rPr>
      </w:pPr>
    </w:p>
    <w:p w:rsidR="00373E2C" w:rsidRPr="00383135" w:rsidRDefault="00373E2C" w:rsidP="00373E2C">
      <w:pPr>
        <w:jc w:val="both"/>
      </w:pPr>
      <w:r w:rsidRPr="00383135">
        <w:t>Перечень программ</w:t>
      </w:r>
    </w:p>
    <w:p w:rsidR="00373E2C" w:rsidRPr="00383135" w:rsidRDefault="00373E2C" w:rsidP="00373E2C">
      <w:pPr>
        <w:jc w:val="both"/>
      </w:pPr>
    </w:p>
    <w:p w:rsidR="00373E2C" w:rsidRPr="00383135" w:rsidRDefault="00373E2C" w:rsidP="00373E2C">
      <w:pPr>
        <w:jc w:val="both"/>
      </w:pPr>
      <w:r w:rsidRPr="00383135">
        <w:t>1 Оказание первой помощи пострадавшим</w:t>
      </w:r>
    </w:p>
    <w:p w:rsidR="00373E2C" w:rsidRPr="00383135" w:rsidRDefault="00373E2C" w:rsidP="00373E2C">
      <w:pPr>
        <w:jc w:val="both"/>
      </w:pPr>
      <w:r w:rsidRPr="00383135">
        <w:t>2 Использование (применение) средств индивидуальной защиты</w:t>
      </w:r>
    </w:p>
    <w:p w:rsidR="00373E2C" w:rsidRPr="00383135" w:rsidRDefault="00373E2C" w:rsidP="00373E2C">
      <w:pPr>
        <w:jc w:val="both"/>
      </w:pPr>
      <w:r w:rsidRPr="00383135">
        <w:t>3 Общие вопросы охраны труда и функционирования системы управления охраной труда</w:t>
      </w:r>
      <w:r w:rsidR="009A0516">
        <w:t xml:space="preserve"> (Программа А)</w:t>
      </w:r>
    </w:p>
    <w:p w:rsidR="00373E2C" w:rsidRPr="00383135" w:rsidRDefault="00373E2C" w:rsidP="00373E2C">
      <w:pPr>
        <w:jc w:val="both"/>
      </w:pPr>
      <w:r w:rsidRPr="00383135">
        <w:t>4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9A0516">
        <w:t xml:space="preserve"> (Программа Б)</w:t>
      </w:r>
    </w:p>
    <w:p w:rsidR="009A0516" w:rsidRDefault="009A0516" w:rsidP="00373E2C">
      <w:pPr>
        <w:jc w:val="both"/>
      </w:pPr>
      <w:r>
        <w:t>Программа В (с № 6 по № 29):</w:t>
      </w:r>
    </w:p>
    <w:p w:rsidR="00373E2C" w:rsidRPr="00383135" w:rsidRDefault="00373E2C" w:rsidP="00373E2C">
      <w:pPr>
        <w:jc w:val="both"/>
      </w:pPr>
      <w:r w:rsidRPr="00383135">
        <w:t>6 Безопасные методы и приемы выполнения земляных работ</w:t>
      </w:r>
    </w:p>
    <w:p w:rsidR="00373E2C" w:rsidRPr="00383135" w:rsidRDefault="00373E2C" w:rsidP="00373E2C">
      <w:pPr>
        <w:jc w:val="both"/>
      </w:pPr>
      <w:r w:rsidRPr="00383135">
        <w:t>7 Безопасные методы и приемы выполнения ремонтных, монтажных и демонтажных работ зданий и сооружений</w:t>
      </w:r>
    </w:p>
    <w:p w:rsidR="00373E2C" w:rsidRPr="00383135" w:rsidRDefault="00373E2C" w:rsidP="00373E2C">
      <w:pPr>
        <w:jc w:val="both"/>
      </w:pPr>
      <w:r w:rsidRPr="00383135">
        <w:t>8 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:rsidR="00373E2C" w:rsidRPr="00383135" w:rsidRDefault="00373E2C" w:rsidP="00373E2C">
      <w:pPr>
        <w:jc w:val="both"/>
      </w:pPr>
      <w:r w:rsidRPr="00383135">
        <w:t>9 Безопасные методы и приемы выполнения работ на высоте</w:t>
      </w:r>
    </w:p>
    <w:p w:rsidR="00373E2C" w:rsidRPr="00383135" w:rsidRDefault="00373E2C" w:rsidP="00373E2C">
      <w:pPr>
        <w:jc w:val="both"/>
      </w:pPr>
      <w:r w:rsidRPr="00383135">
        <w:t>10 Безопасные методы и приемы выполнения пожароопасных работ</w:t>
      </w:r>
    </w:p>
    <w:p w:rsidR="00373E2C" w:rsidRPr="00383135" w:rsidRDefault="00373E2C" w:rsidP="00373E2C">
      <w:pPr>
        <w:jc w:val="both"/>
      </w:pPr>
      <w:r w:rsidRPr="00383135">
        <w:t>11 Безопасные методы и приемы выполнения работ в ограниченных и замкнутых пространствах (ОЗП)</w:t>
      </w:r>
    </w:p>
    <w:p w:rsidR="00373E2C" w:rsidRPr="00383135" w:rsidRDefault="00373E2C" w:rsidP="00373E2C">
      <w:pPr>
        <w:jc w:val="both"/>
      </w:pPr>
      <w:r w:rsidRPr="00383135">
        <w:t>12 Безопасные методы и приемы выполнения строительных работ, в том числе: - окрасочные работы - электросварочные и газосварочные работы</w:t>
      </w:r>
    </w:p>
    <w:p w:rsidR="00373E2C" w:rsidRPr="00383135" w:rsidRDefault="00373E2C" w:rsidP="00373E2C">
      <w:pPr>
        <w:jc w:val="both"/>
      </w:pPr>
      <w:r w:rsidRPr="00383135">
        <w:t>13 Безопасные методы и приемы выполнения работ, связанных с опасностью воздействия сильнодействующих и ядовитых веществ</w:t>
      </w:r>
    </w:p>
    <w:p w:rsidR="00373E2C" w:rsidRPr="00383135" w:rsidRDefault="00373E2C" w:rsidP="00373E2C">
      <w:pPr>
        <w:jc w:val="both"/>
      </w:pPr>
      <w:r w:rsidRPr="00383135">
        <w:t>14 Безопасные методы и приемы выполнения газоопасных работ</w:t>
      </w:r>
    </w:p>
    <w:p w:rsidR="00373E2C" w:rsidRPr="00383135" w:rsidRDefault="00373E2C" w:rsidP="00373E2C">
      <w:pPr>
        <w:jc w:val="both"/>
      </w:pPr>
      <w:r w:rsidRPr="00383135">
        <w:t>15 Безопасные методы и приемы выполнения огневых работ</w:t>
      </w:r>
    </w:p>
    <w:p w:rsidR="00373E2C" w:rsidRPr="00383135" w:rsidRDefault="00373E2C" w:rsidP="00373E2C">
      <w:pPr>
        <w:jc w:val="both"/>
      </w:pPr>
      <w:r w:rsidRPr="00383135">
        <w:t>16 Безопасные методы и приемы выполнения работ, связанные с эксплуатацией подъемных сооружений</w:t>
      </w:r>
    </w:p>
    <w:p w:rsidR="00373E2C" w:rsidRPr="00383135" w:rsidRDefault="00373E2C" w:rsidP="00373E2C">
      <w:pPr>
        <w:jc w:val="both"/>
      </w:pPr>
      <w:r w:rsidRPr="00383135">
        <w:t>17 Безопасные методы и приемы выполнения работ, связанные с эксплуатацией тепловых энергоустановок</w:t>
      </w:r>
    </w:p>
    <w:p w:rsidR="00373E2C" w:rsidRPr="00383135" w:rsidRDefault="00373E2C" w:rsidP="00373E2C">
      <w:pPr>
        <w:jc w:val="both"/>
      </w:pPr>
      <w:r w:rsidRPr="00383135">
        <w:t>18 Безопасные методы и приемы выполнения работ в электроустановках</w:t>
      </w:r>
    </w:p>
    <w:p w:rsidR="00373E2C" w:rsidRPr="00383135" w:rsidRDefault="00373E2C" w:rsidP="00373E2C">
      <w:pPr>
        <w:jc w:val="both"/>
      </w:pPr>
      <w:r w:rsidRPr="00383135">
        <w:t>19 Безопасные методы и приемы выполнения работ, связанные с эксплуатацией сосудов, работающих под избыточным давлением</w:t>
      </w:r>
    </w:p>
    <w:p w:rsidR="00373E2C" w:rsidRPr="00383135" w:rsidRDefault="00373E2C" w:rsidP="00373E2C">
      <w:pPr>
        <w:jc w:val="both"/>
      </w:pPr>
      <w:r w:rsidRPr="00383135">
        <w:lastRenderedPageBreak/>
        <w:t>20 Безопасные методы и приемы обращения с животными</w:t>
      </w:r>
    </w:p>
    <w:p w:rsidR="00373E2C" w:rsidRPr="00383135" w:rsidRDefault="00373E2C" w:rsidP="00373E2C">
      <w:pPr>
        <w:jc w:val="both"/>
      </w:pPr>
      <w:r w:rsidRPr="00383135">
        <w:t>21 Безопасные методы и приемы при выполнении водолазных работ</w:t>
      </w:r>
    </w:p>
    <w:p w:rsidR="00373E2C" w:rsidRPr="00383135" w:rsidRDefault="00373E2C" w:rsidP="00373E2C">
      <w:pPr>
        <w:jc w:val="both"/>
      </w:pPr>
      <w:r w:rsidRPr="00383135">
        <w:t>22 Безопасные методы и приемы работ по поиску, идентификации, обезвреживанию и уничтожению взрывоопасных предметов</w:t>
      </w:r>
    </w:p>
    <w:p w:rsidR="00373E2C" w:rsidRPr="00383135" w:rsidRDefault="00373E2C" w:rsidP="00373E2C">
      <w:pPr>
        <w:jc w:val="both"/>
      </w:pPr>
      <w:r w:rsidRPr="00383135">
        <w:t>23 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:rsidR="00373E2C" w:rsidRPr="00383135" w:rsidRDefault="00373E2C" w:rsidP="00373E2C">
      <w:pPr>
        <w:jc w:val="both"/>
      </w:pPr>
      <w:r w:rsidRPr="00383135">
        <w:t>24 Безопасные методы и приемы работ, на участках с патогенным заражением почвы</w:t>
      </w:r>
    </w:p>
    <w:p w:rsidR="00373E2C" w:rsidRPr="00383135" w:rsidRDefault="00373E2C" w:rsidP="00373E2C">
      <w:pPr>
        <w:jc w:val="both"/>
      </w:pPr>
      <w:r w:rsidRPr="00383135">
        <w:t>25 Безопасные методы и приемы работ по валке леса в особо опасных условиях</w:t>
      </w:r>
    </w:p>
    <w:p w:rsidR="00373E2C" w:rsidRPr="00383135" w:rsidRDefault="00373E2C" w:rsidP="00373E2C">
      <w:pPr>
        <w:jc w:val="both"/>
      </w:pPr>
      <w:r w:rsidRPr="00383135">
        <w:t>26 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</w:r>
    </w:p>
    <w:p w:rsidR="00373E2C" w:rsidRPr="00383135" w:rsidRDefault="00373E2C" w:rsidP="00373E2C">
      <w:pPr>
        <w:jc w:val="both"/>
      </w:pPr>
      <w:r w:rsidRPr="00383135">
        <w:t>27 Безопасные методы и приемы работ с радиоактивными веществами и источниками ионизирующих излучений</w:t>
      </w:r>
    </w:p>
    <w:p w:rsidR="00373E2C" w:rsidRPr="00383135" w:rsidRDefault="00373E2C" w:rsidP="00373E2C">
      <w:pPr>
        <w:jc w:val="both"/>
      </w:pPr>
      <w:r w:rsidRPr="00383135">
        <w:t>28 Безопасные методы и приемы работ с ручным инструментом, в том числе с пиротехническим</w:t>
      </w:r>
    </w:p>
    <w:p w:rsidR="00373E2C" w:rsidRPr="00383135" w:rsidRDefault="00373E2C" w:rsidP="00373E2C">
      <w:pPr>
        <w:jc w:val="both"/>
      </w:pPr>
      <w:r w:rsidRPr="00383135">
        <w:t>29 Безопасные методы и приемы работ в театрах</w:t>
      </w:r>
    </w:p>
    <w:p w:rsidR="00EE2E9B" w:rsidRDefault="00EE2E9B">
      <w:pPr>
        <w:ind w:firstLine="567"/>
      </w:pPr>
    </w:p>
    <w:p w:rsidR="000C2D1B" w:rsidRDefault="00002699">
      <w:pPr>
        <w:ind w:firstLine="567"/>
      </w:pPr>
      <w:r>
        <w:t xml:space="preserve">Прошу </w:t>
      </w:r>
      <w:r w:rsidR="001A2951">
        <w:t>обучить по</w:t>
      </w:r>
      <w:r>
        <w:t xml:space="preserve"> </w:t>
      </w:r>
      <w:r w:rsidR="001A2951">
        <w:t>программе</w:t>
      </w:r>
      <w:r w:rsidR="00E53F14">
        <w:t xml:space="preserve"> согласно Постановлению № 2464</w:t>
      </w:r>
      <w:r w:rsidR="001A2951">
        <w:t xml:space="preserve"> </w:t>
      </w:r>
      <w:r w:rsidR="00CD4B38">
        <w:t>от 24.12.2021 г.</w:t>
      </w:r>
    </w:p>
    <w:p w:rsidR="00CF4ED4" w:rsidRDefault="00CF4ED4" w:rsidP="00373E2C">
      <w:pPr>
        <w:ind w:firstLine="567"/>
        <w:rPr>
          <w:b/>
        </w:rPr>
      </w:pPr>
    </w:p>
    <w:p w:rsidR="00373E2C" w:rsidRPr="00344004" w:rsidRDefault="00373E2C" w:rsidP="00373E2C">
      <w:pPr>
        <w:ind w:firstLine="567"/>
      </w:pPr>
      <w:r>
        <w:rPr>
          <w:b/>
        </w:rPr>
        <w:t>Желаемая дата</w:t>
      </w:r>
      <w:r w:rsidRPr="001A2951">
        <w:rPr>
          <w:b/>
        </w:rPr>
        <w:t xml:space="preserve"> обучения: </w:t>
      </w:r>
      <w:r w:rsidRPr="00344004">
        <w:t xml:space="preserve">с </w:t>
      </w:r>
      <w:r>
        <w:t xml:space="preserve">          </w:t>
      </w:r>
      <w:r w:rsidRPr="00344004">
        <w:t xml:space="preserve"> </w:t>
      </w:r>
      <w:r>
        <w:t>января</w:t>
      </w:r>
      <w:r w:rsidRPr="00344004">
        <w:t xml:space="preserve"> 202</w:t>
      </w:r>
      <w:r>
        <w:t>3</w:t>
      </w:r>
      <w:r w:rsidRPr="00344004">
        <w:t xml:space="preserve"> г.</w:t>
      </w:r>
    </w:p>
    <w:tbl>
      <w:tblPr>
        <w:tblpPr w:leftFromText="180" w:rightFromText="180" w:vertAnchor="text" w:horzAnchor="margin" w:tblpY="184"/>
        <w:tblW w:w="5000" w:type="pct"/>
        <w:tblLook w:val="0000"/>
      </w:tblPr>
      <w:tblGrid>
        <w:gridCol w:w="5210"/>
        <w:gridCol w:w="5211"/>
      </w:tblGrid>
      <w:tr w:rsidR="008B469F" w:rsidRPr="00373E2C" w:rsidTr="008B469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8B469F" w:rsidRDefault="008B469F" w:rsidP="008B469F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8B469F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73E2C">
              <w:rPr>
                <w:sz w:val="22"/>
                <w:szCs w:val="22"/>
              </w:rPr>
              <w:t>Полное наименование организации: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373E2C">
              <w:rPr>
                <w:sz w:val="22"/>
                <w:szCs w:val="22"/>
              </w:rPr>
              <w:t>Сокращенное наименование организации: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373E2C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bCs/>
                <w:sz w:val="22"/>
                <w:szCs w:val="22"/>
              </w:rPr>
            </w:pPr>
            <w:r w:rsidRPr="00373E2C">
              <w:rPr>
                <w:bCs/>
                <w:sz w:val="22"/>
                <w:szCs w:val="22"/>
              </w:rPr>
              <w:t>Юрид.адрес: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bCs/>
                <w:sz w:val="22"/>
                <w:szCs w:val="22"/>
              </w:rPr>
            </w:pPr>
            <w:r w:rsidRPr="00373E2C">
              <w:rPr>
                <w:bCs/>
                <w:sz w:val="22"/>
                <w:szCs w:val="22"/>
              </w:rPr>
              <w:t>Фактический адрес: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bCs/>
                <w:sz w:val="22"/>
                <w:szCs w:val="22"/>
              </w:rPr>
            </w:pPr>
            <w:r w:rsidRPr="00373E2C">
              <w:rPr>
                <w:bCs/>
                <w:sz w:val="22"/>
                <w:szCs w:val="22"/>
              </w:rPr>
              <w:t>ОГРН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373E2C">
              <w:rPr>
                <w:bCs/>
                <w:sz w:val="22"/>
                <w:szCs w:val="22"/>
              </w:rPr>
              <w:t>ОГРНИП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373E2C">
              <w:rPr>
                <w:sz w:val="22"/>
                <w:szCs w:val="22"/>
              </w:rPr>
              <w:t xml:space="preserve">Договор подписывает: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373E2C">
              <w:rPr>
                <w:sz w:val="22"/>
                <w:szCs w:val="22"/>
              </w:rPr>
              <w:t>Форма оплаты (нал./безнал.)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373E2C">
              <w:rPr>
                <w:sz w:val="22"/>
                <w:szCs w:val="22"/>
              </w:rPr>
              <w:t>На основании чего действует:</w:t>
            </w:r>
            <w:r w:rsidRPr="00373E2C">
              <w:rPr>
                <w:sz w:val="22"/>
                <w:szCs w:val="22"/>
              </w:rPr>
              <w:tab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8B469F" w:rsidRPr="00373E2C" w:rsidTr="008B469F">
        <w:trPr>
          <w:cantSplit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373E2C">
              <w:rPr>
                <w:sz w:val="22"/>
                <w:szCs w:val="22"/>
              </w:rPr>
              <w:t xml:space="preserve">Контактное лицо: ФИО, телефон, факс, e-mail: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9F" w:rsidRPr="00373E2C" w:rsidRDefault="008B469F" w:rsidP="008B469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</w:tbl>
    <w:p w:rsidR="000C2D1B" w:rsidRDefault="000C2D1B">
      <w:pPr>
        <w:ind w:firstLine="567"/>
        <w:rPr>
          <w:b/>
        </w:rPr>
      </w:pPr>
    </w:p>
    <w:p w:rsidR="008B469F" w:rsidRDefault="008B469F">
      <w:pPr>
        <w:ind w:firstLine="567"/>
        <w:rPr>
          <w:b/>
        </w:rPr>
      </w:pPr>
    </w:p>
    <w:tbl>
      <w:tblPr>
        <w:tblStyle w:val="af2"/>
        <w:tblW w:w="5000" w:type="pct"/>
        <w:tblLook w:val="04A0"/>
      </w:tblPr>
      <w:tblGrid>
        <w:gridCol w:w="1439"/>
        <w:gridCol w:w="947"/>
        <w:gridCol w:w="1430"/>
        <w:gridCol w:w="1288"/>
        <w:gridCol w:w="1776"/>
        <w:gridCol w:w="1694"/>
        <w:gridCol w:w="1847"/>
      </w:tblGrid>
      <w:tr w:rsidR="00FD2FBB" w:rsidRPr="008B469F" w:rsidTr="008B469F">
        <w:trPr>
          <w:trHeight w:val="900"/>
        </w:trPr>
        <w:tc>
          <w:tcPr>
            <w:tcW w:w="690" w:type="pct"/>
            <w:vAlign w:val="center"/>
            <w:hideMark/>
          </w:tcPr>
          <w:p w:rsidR="00FD2FBB" w:rsidRPr="008B469F" w:rsidRDefault="00FD2FBB" w:rsidP="008B46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9F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454" w:type="pct"/>
            <w:vAlign w:val="center"/>
            <w:hideMark/>
          </w:tcPr>
          <w:p w:rsidR="00FD2FBB" w:rsidRPr="008B469F" w:rsidRDefault="00FD2FBB" w:rsidP="008B46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9F"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686" w:type="pct"/>
            <w:vAlign w:val="center"/>
            <w:hideMark/>
          </w:tcPr>
          <w:p w:rsidR="00FD2FBB" w:rsidRPr="008B469F" w:rsidRDefault="00FD2FBB" w:rsidP="008B46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9F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18" w:type="pct"/>
            <w:vAlign w:val="center"/>
            <w:hideMark/>
          </w:tcPr>
          <w:p w:rsidR="00FD2FBB" w:rsidRPr="008B469F" w:rsidRDefault="00FD2FBB" w:rsidP="008B46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9F">
              <w:rPr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852" w:type="pct"/>
            <w:vAlign w:val="center"/>
            <w:hideMark/>
          </w:tcPr>
          <w:p w:rsidR="00FD2FBB" w:rsidRPr="008B469F" w:rsidRDefault="00FD2FBB" w:rsidP="008B46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9F">
              <w:rPr>
                <w:b/>
                <w:bCs/>
                <w:sz w:val="20"/>
                <w:szCs w:val="20"/>
              </w:rPr>
              <w:t>Профессия (должность)</w:t>
            </w:r>
          </w:p>
        </w:tc>
        <w:tc>
          <w:tcPr>
            <w:tcW w:w="813" w:type="pct"/>
            <w:vAlign w:val="center"/>
            <w:hideMark/>
          </w:tcPr>
          <w:p w:rsidR="00FD2FBB" w:rsidRPr="008B469F" w:rsidRDefault="00FD2FBB" w:rsidP="008B46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9F">
              <w:rPr>
                <w:b/>
                <w:bCs/>
                <w:sz w:val="20"/>
                <w:szCs w:val="20"/>
              </w:rPr>
              <w:t>Номер программы обучения</w:t>
            </w:r>
          </w:p>
        </w:tc>
        <w:tc>
          <w:tcPr>
            <w:tcW w:w="886" w:type="pct"/>
            <w:vAlign w:val="center"/>
          </w:tcPr>
          <w:p w:rsidR="00FD2FBB" w:rsidRPr="008B469F" w:rsidRDefault="00FD2FBB" w:rsidP="008B469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8B469F">
              <w:rPr>
                <w:b/>
                <w:sz w:val="20"/>
                <w:szCs w:val="20"/>
              </w:rPr>
              <w:t>Контактный тел.</w:t>
            </w:r>
          </w:p>
          <w:p w:rsidR="00FD2FBB" w:rsidRPr="008B469F" w:rsidRDefault="00FD2FBB" w:rsidP="008B46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69F">
              <w:rPr>
                <w:b/>
                <w:sz w:val="20"/>
                <w:szCs w:val="20"/>
              </w:rPr>
              <w:t>(обучающегося)</w:t>
            </w:r>
          </w:p>
        </w:tc>
      </w:tr>
      <w:tr w:rsidR="00FD2FBB" w:rsidRPr="008B469F" w:rsidTr="00FD2FBB">
        <w:trPr>
          <w:trHeight w:val="300"/>
        </w:trPr>
        <w:tc>
          <w:tcPr>
            <w:tcW w:w="690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</w:tr>
      <w:tr w:rsidR="00FD2FBB" w:rsidRPr="008B469F" w:rsidTr="00FD2FBB">
        <w:trPr>
          <w:trHeight w:val="300"/>
        </w:trPr>
        <w:tc>
          <w:tcPr>
            <w:tcW w:w="690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pct"/>
            <w:noWrap/>
            <w:hideMark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D2FBB" w:rsidRPr="008B469F" w:rsidRDefault="00FD2FBB" w:rsidP="00FA4B68">
            <w:pPr>
              <w:jc w:val="both"/>
              <w:rPr>
                <w:sz w:val="20"/>
                <w:szCs w:val="20"/>
              </w:rPr>
            </w:pPr>
          </w:p>
        </w:tc>
      </w:tr>
    </w:tbl>
    <w:p w:rsidR="00FD2FBB" w:rsidRDefault="00FD2FBB">
      <w:pPr>
        <w:ind w:firstLine="567"/>
        <w:rPr>
          <w:b/>
        </w:rPr>
      </w:pPr>
    </w:p>
    <w:p w:rsidR="00002699" w:rsidRDefault="00002699">
      <w:pPr>
        <w:jc w:val="center"/>
        <w:rPr>
          <w:b/>
          <w:sz w:val="32"/>
          <w:szCs w:val="32"/>
        </w:rPr>
      </w:pPr>
    </w:p>
    <w:p w:rsidR="00002699" w:rsidRDefault="00002699" w:rsidP="00373E2C">
      <w:pPr>
        <w:jc w:val="center"/>
      </w:pPr>
      <w:r>
        <w:t>Руково</w:t>
      </w:r>
      <w:r w:rsidR="00373E2C">
        <w:t xml:space="preserve">дитель     </w:t>
      </w:r>
      <w:r>
        <w:t xml:space="preserve">_______________/ </w:t>
      </w:r>
      <w:r w:rsidR="00373E2C">
        <w:t xml:space="preserve">                             /</w:t>
      </w:r>
    </w:p>
    <w:p w:rsidR="00002699" w:rsidRDefault="00002699">
      <w:r>
        <w:rPr>
          <w:b/>
          <w:sz w:val="28"/>
          <w:szCs w:val="28"/>
        </w:rPr>
        <w:t xml:space="preserve">             </w:t>
      </w:r>
    </w:p>
    <w:p w:rsidR="00002699" w:rsidRPr="00373E2C" w:rsidRDefault="00002699">
      <w:pPr>
        <w:rPr>
          <w:i/>
        </w:rPr>
      </w:pPr>
      <w:r w:rsidRPr="00373E2C">
        <w:rPr>
          <w:i/>
        </w:rPr>
        <w:t>К заявке приложить:</w:t>
      </w:r>
    </w:p>
    <w:p w:rsidR="00002699" w:rsidRPr="00373E2C" w:rsidRDefault="00002699">
      <w:pPr>
        <w:rPr>
          <w:i/>
        </w:rPr>
      </w:pPr>
      <w:r w:rsidRPr="00373E2C">
        <w:rPr>
          <w:i/>
        </w:rPr>
        <w:t>1. Подписанное согласие на обработку персональных данных</w:t>
      </w:r>
    </w:p>
    <w:p w:rsidR="00002699" w:rsidRDefault="00002699"/>
    <w:p w:rsidR="00002699" w:rsidRDefault="00002699"/>
    <w:p w:rsidR="00373E2C" w:rsidRDefault="00373E2C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A2951" w:rsidRDefault="001A2951" w:rsidP="001A2951">
      <w:pPr>
        <w:shd w:val="clear" w:color="auto" w:fill="FFFFFF"/>
        <w:ind w:right="2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lastRenderedPageBreak/>
        <w:t xml:space="preserve">СОГЛАСИЕ </w:t>
      </w:r>
    </w:p>
    <w:p w:rsidR="001A2951" w:rsidRDefault="001A2951" w:rsidP="001A2951">
      <w:pPr>
        <w:shd w:val="clear" w:color="auto" w:fill="FFFFFF"/>
        <w:ind w:right="2"/>
        <w:jc w:val="center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1A2951" w:rsidRDefault="001A2951" w:rsidP="001A2951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____ _____________202</w:t>
      </w:r>
      <w:r w:rsidR="004B25D6">
        <w:rPr>
          <w:sz w:val="20"/>
          <w:szCs w:val="20"/>
        </w:rPr>
        <w:t>3</w:t>
      </w:r>
      <w:r>
        <w:rPr>
          <w:sz w:val="20"/>
          <w:szCs w:val="20"/>
        </w:rPr>
        <w:t>г.</w:t>
      </w:r>
    </w:p>
    <w:p w:rsidR="001A2951" w:rsidRDefault="001A2951" w:rsidP="001A2951">
      <w:pPr>
        <w:shd w:val="clear" w:color="auto" w:fill="FFFFFF"/>
        <w:jc w:val="right"/>
        <w:rPr>
          <w:sz w:val="20"/>
          <w:szCs w:val="20"/>
        </w:rPr>
      </w:pPr>
    </w:p>
    <w:p w:rsidR="001A2951" w:rsidRDefault="001A2951" w:rsidP="001A2951">
      <w:pPr>
        <w:shd w:val="clear" w:color="auto" w:fill="FFFFFF"/>
        <w:jc w:val="center"/>
      </w:pPr>
      <w:r>
        <w:rPr>
          <w:sz w:val="20"/>
          <w:szCs w:val="20"/>
        </w:rPr>
        <w:t>Я, ___________________________________________________________, дата рождения___________________</w:t>
      </w:r>
    </w:p>
    <w:p w:rsidR="001A2951" w:rsidRDefault="001A2951" w:rsidP="001A2951">
      <w:pPr>
        <w:shd w:val="clear" w:color="auto" w:fill="FFFFFF"/>
        <w:ind w:left="5" w:hanging="5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1A2951" w:rsidRDefault="001A2951" w:rsidP="001A2951">
      <w:pPr>
        <w:shd w:val="clear" w:color="auto" w:fill="FFFFFF"/>
        <w:ind w:left="5" w:hanging="5"/>
        <w:rPr>
          <w:sz w:val="20"/>
          <w:szCs w:val="20"/>
        </w:rPr>
      </w:pPr>
      <w:r>
        <w:rPr>
          <w:sz w:val="20"/>
          <w:szCs w:val="20"/>
        </w:rPr>
        <w:t xml:space="preserve">проживающий (ая) по адресу ___________________________________________________________________, </w:t>
      </w:r>
    </w:p>
    <w:p w:rsidR="001A2951" w:rsidRDefault="001A2951" w:rsidP="001A2951">
      <w:pPr>
        <w:shd w:val="clear" w:color="auto" w:fill="FFFFFF"/>
        <w:ind w:left="5" w:hanging="5"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1A2951" w:rsidRDefault="001A2951" w:rsidP="001A2951">
      <w:pPr>
        <w:suppressLineNumber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 w:rsidR="00991C58">
        <w:rPr>
          <w:sz w:val="20"/>
          <w:szCs w:val="20"/>
        </w:rPr>
        <w:t>Частному учреждению дополнительного профессионального образования учебному комбинату «Профессионал»</w:t>
      </w:r>
      <w:r>
        <w:rPr>
          <w:sz w:val="20"/>
          <w:szCs w:val="20"/>
        </w:rPr>
        <w:t xml:space="preserve"> (ИНН </w:t>
      </w:r>
      <w:r w:rsidR="00991C58" w:rsidRPr="00991C58">
        <w:rPr>
          <w:sz w:val="20"/>
          <w:szCs w:val="20"/>
        </w:rPr>
        <w:t>7606025912</w:t>
      </w:r>
      <w:r>
        <w:rPr>
          <w:sz w:val="20"/>
          <w:szCs w:val="20"/>
        </w:rPr>
        <w:t xml:space="preserve">, ОГРН </w:t>
      </w:r>
      <w:r w:rsidR="00925BB8" w:rsidRPr="00925BB8">
        <w:rPr>
          <w:sz w:val="20"/>
          <w:szCs w:val="20"/>
        </w:rPr>
        <w:t>027600847482</w:t>
      </w:r>
      <w:r>
        <w:rPr>
          <w:sz w:val="20"/>
          <w:szCs w:val="20"/>
        </w:rPr>
        <w:t>) 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на следующих условиях:</w:t>
      </w:r>
    </w:p>
    <w:p w:rsidR="001A2951" w:rsidRDefault="001A2951" w:rsidP="001A2951">
      <w:pPr>
        <w:pStyle w:val="af1"/>
        <w:shd w:val="clear" w:color="auto" w:fill="FFFFFF"/>
        <w:spacing w:before="0" w:after="0"/>
        <w:ind w:firstLine="720"/>
        <w:jc w:val="both"/>
        <w:rPr>
          <w:sz w:val="20"/>
          <w:szCs w:val="20"/>
          <w:lang w:val="ru-RU"/>
        </w:rPr>
      </w:pPr>
      <w:r>
        <w:rPr>
          <w:spacing w:val="-19"/>
          <w:sz w:val="20"/>
          <w:szCs w:val="20"/>
          <w:lang w:val="ru-RU"/>
        </w:rPr>
        <w:t>1.</w:t>
      </w:r>
      <w:r>
        <w:rPr>
          <w:sz w:val="20"/>
          <w:szCs w:val="20"/>
          <w:lang w:val="ru-RU"/>
        </w:rPr>
        <w:t xml:space="preserve"> Обработка моих персональных данных осуществляется в целях обеспечения соблюдения конституционных прав граждан, исполнения договора об обучении, содействия в обучении,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Российской Федерации.</w:t>
      </w:r>
    </w:p>
    <w:p w:rsidR="001A2951" w:rsidRDefault="001A2951" w:rsidP="001A2951">
      <w:pPr>
        <w:pStyle w:val="af1"/>
        <w:shd w:val="clear" w:color="auto" w:fill="FFFFFF"/>
        <w:spacing w:before="0" w:after="0"/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 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Федеральном Законе Российской Федерации от 27.07.2006г. №152-ФЗ «О персональных данных»), осуществляемую как без использования средств автоматизации, так и с использованием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  <w:lang w:val="ru-RU"/>
        </w:rPr>
        <w:t xml:space="preserve"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с использованием информационно-телекоммуникационных сетей. </w:t>
      </w:r>
    </w:p>
    <w:p w:rsidR="001A2951" w:rsidRDefault="001A2951" w:rsidP="001A2951">
      <w:pPr>
        <w:pStyle w:val="af1"/>
        <w:shd w:val="clear" w:color="auto" w:fill="FFFFFF"/>
        <w:spacing w:before="0" w:after="0"/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Настоящее согласие дается на весь период моего обучения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 и может быть отозвано мной в любое время.</w:t>
      </w:r>
    </w:p>
    <w:p w:rsidR="001A2951" w:rsidRDefault="001A2951" w:rsidP="001A2951">
      <w:pPr>
        <w:pStyle w:val="af1"/>
        <w:shd w:val="clear" w:color="auto" w:fill="FFFFFF"/>
        <w:spacing w:before="0" w:after="0"/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Перечень персональных данных, передаваемых Обучающей организации на обработку:</w:t>
      </w:r>
    </w:p>
    <w:p w:rsidR="001A2951" w:rsidRDefault="001A2951" w:rsidP="001A2951">
      <w:pPr>
        <w:widowControl w:val="0"/>
        <w:numPr>
          <w:ilvl w:val="0"/>
          <w:numId w:val="8"/>
        </w:numPr>
        <w:shd w:val="clear" w:color="auto" w:fill="FFFFFF"/>
        <w:tabs>
          <w:tab w:val="left" w:pos="1646"/>
        </w:tabs>
        <w:suppressAutoHyphens w:val="0"/>
        <w:overflowPunct w:val="0"/>
        <w:ind w:left="1339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Фамилия, имя и отчество</w:t>
      </w:r>
    </w:p>
    <w:p w:rsidR="001A2951" w:rsidRDefault="004B25D6" w:rsidP="001A2951">
      <w:pPr>
        <w:widowControl w:val="0"/>
        <w:numPr>
          <w:ilvl w:val="0"/>
          <w:numId w:val="8"/>
        </w:numPr>
        <w:shd w:val="clear" w:color="auto" w:fill="FFFFFF"/>
        <w:tabs>
          <w:tab w:val="left" w:pos="1646"/>
        </w:tabs>
        <w:suppressAutoHyphens w:val="0"/>
        <w:overflowPunct w:val="0"/>
        <w:ind w:left="1339"/>
        <w:jc w:val="both"/>
        <w:rPr>
          <w:sz w:val="20"/>
          <w:szCs w:val="20"/>
        </w:rPr>
      </w:pPr>
      <w:r>
        <w:rPr>
          <w:sz w:val="20"/>
          <w:szCs w:val="20"/>
        </w:rPr>
        <w:t>СНИЛС</w:t>
      </w:r>
    </w:p>
    <w:p w:rsidR="001A2951" w:rsidRDefault="001A2951" w:rsidP="001A2951">
      <w:pPr>
        <w:widowControl w:val="0"/>
        <w:numPr>
          <w:ilvl w:val="0"/>
          <w:numId w:val="8"/>
        </w:numPr>
        <w:shd w:val="clear" w:color="auto" w:fill="FFFFFF"/>
        <w:tabs>
          <w:tab w:val="left" w:pos="1646"/>
        </w:tabs>
        <w:suppressAutoHyphens w:val="0"/>
        <w:overflowPunct w:val="0"/>
        <w:ind w:left="1339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Данные о профессии, специальности</w:t>
      </w:r>
    </w:p>
    <w:p w:rsidR="001A2951" w:rsidRDefault="001A2951" w:rsidP="001A2951">
      <w:pPr>
        <w:widowControl w:val="0"/>
        <w:numPr>
          <w:ilvl w:val="0"/>
          <w:numId w:val="9"/>
        </w:numPr>
        <w:shd w:val="clear" w:color="auto" w:fill="FFFFFF"/>
        <w:tabs>
          <w:tab w:val="left" w:pos="1618"/>
        </w:tabs>
        <w:suppressAutoHyphens w:val="0"/>
        <w:overflowPunct w:val="0"/>
        <w:ind w:left="1325"/>
        <w:jc w:val="both"/>
        <w:rPr>
          <w:sz w:val="20"/>
          <w:szCs w:val="20"/>
        </w:rPr>
      </w:pPr>
      <w:r>
        <w:rPr>
          <w:sz w:val="20"/>
          <w:szCs w:val="20"/>
        </w:rPr>
        <w:t>Номер телефона</w:t>
      </w:r>
      <w:r w:rsidR="004B25D6">
        <w:rPr>
          <w:sz w:val="20"/>
          <w:szCs w:val="20"/>
        </w:rPr>
        <w:t xml:space="preserve"> (мобильный, рабочий, домашний)</w:t>
      </w:r>
    </w:p>
    <w:p w:rsidR="001A2951" w:rsidRDefault="001A2951" w:rsidP="001A2951">
      <w:pPr>
        <w:widowControl w:val="0"/>
        <w:numPr>
          <w:ilvl w:val="0"/>
          <w:numId w:val="9"/>
        </w:numPr>
        <w:shd w:val="clear" w:color="auto" w:fill="FFFFFF"/>
        <w:tabs>
          <w:tab w:val="left" w:pos="1618"/>
        </w:tabs>
        <w:suppressAutoHyphens w:val="0"/>
        <w:overflowPunct w:val="0"/>
        <w:ind w:left="1325"/>
        <w:jc w:val="both"/>
        <w:rPr>
          <w:sz w:val="20"/>
          <w:szCs w:val="20"/>
        </w:rPr>
      </w:pPr>
      <w:r>
        <w:rPr>
          <w:sz w:val="20"/>
          <w:szCs w:val="20"/>
        </w:rPr>
        <w:t>Адрес электронной почты,</w:t>
      </w:r>
    </w:p>
    <w:p w:rsidR="001A2951" w:rsidRDefault="001A2951" w:rsidP="001A2951">
      <w:pPr>
        <w:shd w:val="clear" w:color="auto" w:fill="FFFFFF"/>
        <w:ind w:left="10" w:right="29" w:firstLine="754"/>
        <w:jc w:val="both"/>
        <w:rPr>
          <w:sz w:val="20"/>
          <w:szCs w:val="20"/>
        </w:rPr>
      </w:pPr>
      <w:r>
        <w:rPr>
          <w:sz w:val="20"/>
          <w:szCs w:val="20"/>
        </w:rPr>
        <w:t>Указанные персональные данные являются конфиденциальной информацией,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 персональных данных.</w:t>
      </w:r>
    </w:p>
    <w:p w:rsidR="001A2951" w:rsidRDefault="001A2951" w:rsidP="001A2951">
      <w:pPr>
        <w:pStyle w:val="af1"/>
        <w:shd w:val="clear" w:color="auto" w:fill="FFFFFF"/>
        <w:spacing w:before="0" w:after="0"/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 даю согласие Обучающей организации на обработку иных персональных данных, для обработки которых законодательство не требует получения письменного согласия, путем добровольной передачи таких данных Обучающей организации.</w:t>
      </w:r>
    </w:p>
    <w:p w:rsidR="001A2951" w:rsidRDefault="001A2951" w:rsidP="001A2951">
      <w:pPr>
        <w:pStyle w:val="af1"/>
        <w:shd w:val="clear" w:color="auto" w:fill="FFFFFF"/>
        <w:spacing w:before="0" w:after="0"/>
        <w:ind w:firstLine="720"/>
        <w:jc w:val="both"/>
        <w:rPr>
          <w:sz w:val="20"/>
          <w:szCs w:val="20"/>
          <w:lang w:val="ru-RU"/>
        </w:rPr>
      </w:pPr>
      <w:r>
        <w:rPr>
          <w:spacing w:val="-14"/>
          <w:sz w:val="20"/>
          <w:szCs w:val="20"/>
          <w:lang w:val="ru-RU"/>
        </w:rPr>
        <w:t>5.</w:t>
      </w:r>
      <w:r>
        <w:rPr>
          <w:sz w:val="20"/>
          <w:szCs w:val="20"/>
          <w:lang w:val="ru-RU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Российской Федерации либо международными договорами с участием России.</w:t>
      </w:r>
    </w:p>
    <w:p w:rsidR="001A2951" w:rsidRDefault="001A2951" w:rsidP="001A2951">
      <w:pPr>
        <w:pStyle w:val="af1"/>
        <w:shd w:val="clear" w:color="auto" w:fill="FFFFFF"/>
        <w:spacing w:before="0" w:after="0"/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 Я даю согласие Обучающей организации на обработку своих персональных данных свободно, своей волей и в своем интересе. Я проинформирован</w:t>
      </w:r>
      <w:r w:rsidR="00925BB8">
        <w:rPr>
          <w:sz w:val="20"/>
          <w:szCs w:val="20"/>
          <w:lang w:val="ru-RU"/>
        </w:rPr>
        <w:t xml:space="preserve"> (а)</w:t>
      </w:r>
      <w:r>
        <w:rPr>
          <w:sz w:val="20"/>
          <w:szCs w:val="20"/>
          <w:lang w:val="ru-RU"/>
        </w:rPr>
        <w:t xml:space="preserve"> о последствиях отказа от предоставления своих персональных данных для обработки, когда такая обработка является обязательной. </w:t>
      </w:r>
    </w:p>
    <w:p w:rsidR="001A2951" w:rsidRDefault="001A2951" w:rsidP="001A2951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1A2951" w:rsidRDefault="001A2951" w:rsidP="001A2951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1A2951" w:rsidRDefault="001A2951" w:rsidP="001A2951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</w:t>
      </w:r>
      <w:r w:rsidR="004B25D6">
        <w:rPr>
          <w:sz w:val="20"/>
          <w:szCs w:val="20"/>
        </w:rPr>
        <w:t xml:space="preserve">          __________________________</w:t>
      </w:r>
    </w:p>
    <w:p w:rsidR="001A2951" w:rsidRDefault="001A2951" w:rsidP="001A2951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                (подпись)</w:t>
      </w:r>
      <w:r w:rsidR="004B25D6">
        <w:rPr>
          <w:sz w:val="20"/>
          <w:szCs w:val="20"/>
        </w:rPr>
        <w:t xml:space="preserve">                            (расшифровка подписи)</w:t>
      </w:r>
    </w:p>
    <w:p w:rsidR="00002699" w:rsidRDefault="00002699" w:rsidP="001A2951">
      <w:pPr>
        <w:shd w:val="clear" w:color="auto" w:fill="FFFFFF"/>
        <w:ind w:right="2"/>
        <w:jc w:val="center"/>
      </w:pPr>
    </w:p>
    <w:sectPr w:rsidR="00002699" w:rsidSect="00A01923">
      <w:pgSz w:w="11906" w:h="16838"/>
      <w:pgMar w:top="567" w:right="567" w:bottom="567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8F" w:rsidRDefault="00D30E8F">
      <w:r>
        <w:separator/>
      </w:r>
    </w:p>
  </w:endnote>
  <w:endnote w:type="continuationSeparator" w:id="1">
    <w:p w:rsidR="00D30E8F" w:rsidRDefault="00D3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8F" w:rsidRDefault="00D30E8F">
      <w:r>
        <w:separator/>
      </w:r>
    </w:p>
  </w:footnote>
  <w:footnote w:type="continuationSeparator" w:id="1">
    <w:p w:rsidR="00D30E8F" w:rsidRDefault="00D3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F9B3DCA"/>
    <w:multiLevelType w:val="hybridMultilevel"/>
    <w:tmpl w:val="8166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3C93"/>
    <w:multiLevelType w:val="multilevel"/>
    <w:tmpl w:val="28721E06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6">
    <w:nsid w:val="344210CB"/>
    <w:multiLevelType w:val="multilevel"/>
    <w:tmpl w:val="DED426E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8BE4D05"/>
    <w:multiLevelType w:val="multilevel"/>
    <w:tmpl w:val="E56CE8F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B03"/>
    <w:rsid w:val="00002699"/>
    <w:rsid w:val="00006DFD"/>
    <w:rsid w:val="000A218C"/>
    <w:rsid w:val="000C1C87"/>
    <w:rsid w:val="000C2D1B"/>
    <w:rsid w:val="000C6CF0"/>
    <w:rsid w:val="0013166F"/>
    <w:rsid w:val="001A2951"/>
    <w:rsid w:val="002B3179"/>
    <w:rsid w:val="002D281C"/>
    <w:rsid w:val="002E4979"/>
    <w:rsid w:val="002F62C9"/>
    <w:rsid w:val="00344004"/>
    <w:rsid w:val="00373E2C"/>
    <w:rsid w:val="00383135"/>
    <w:rsid w:val="003B5561"/>
    <w:rsid w:val="00404016"/>
    <w:rsid w:val="004B25D6"/>
    <w:rsid w:val="005C6DB2"/>
    <w:rsid w:val="006234B7"/>
    <w:rsid w:val="0068208B"/>
    <w:rsid w:val="007944E7"/>
    <w:rsid w:val="007A3A2D"/>
    <w:rsid w:val="00852927"/>
    <w:rsid w:val="008563DF"/>
    <w:rsid w:val="00864466"/>
    <w:rsid w:val="008705B1"/>
    <w:rsid w:val="00890550"/>
    <w:rsid w:val="00890A57"/>
    <w:rsid w:val="00896B3F"/>
    <w:rsid w:val="008B469F"/>
    <w:rsid w:val="008E7AF0"/>
    <w:rsid w:val="00913B44"/>
    <w:rsid w:val="009155B0"/>
    <w:rsid w:val="0092583D"/>
    <w:rsid w:val="00925BB8"/>
    <w:rsid w:val="00991C58"/>
    <w:rsid w:val="009A0516"/>
    <w:rsid w:val="00A01923"/>
    <w:rsid w:val="00A11885"/>
    <w:rsid w:val="00AF079D"/>
    <w:rsid w:val="00BC5B03"/>
    <w:rsid w:val="00C27CC5"/>
    <w:rsid w:val="00C71B70"/>
    <w:rsid w:val="00C977F8"/>
    <w:rsid w:val="00CD4B38"/>
    <w:rsid w:val="00CF4ED4"/>
    <w:rsid w:val="00D30E8F"/>
    <w:rsid w:val="00D612D9"/>
    <w:rsid w:val="00DC31D0"/>
    <w:rsid w:val="00DC36FC"/>
    <w:rsid w:val="00E42CB7"/>
    <w:rsid w:val="00E46001"/>
    <w:rsid w:val="00E53F14"/>
    <w:rsid w:val="00E94FF5"/>
    <w:rsid w:val="00EE2E9B"/>
    <w:rsid w:val="00FD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208B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68208B"/>
  </w:style>
  <w:style w:type="character" w:customStyle="1" w:styleId="WW8Num1z2">
    <w:name w:val="WW8Num1z2"/>
    <w:rsid w:val="0068208B"/>
  </w:style>
  <w:style w:type="character" w:customStyle="1" w:styleId="WW8Num1z3">
    <w:name w:val="WW8Num1z3"/>
    <w:rsid w:val="0068208B"/>
  </w:style>
  <w:style w:type="character" w:customStyle="1" w:styleId="WW8Num1z4">
    <w:name w:val="WW8Num1z4"/>
    <w:rsid w:val="0068208B"/>
  </w:style>
  <w:style w:type="character" w:customStyle="1" w:styleId="WW8Num1z5">
    <w:name w:val="WW8Num1z5"/>
    <w:rsid w:val="0068208B"/>
  </w:style>
  <w:style w:type="character" w:customStyle="1" w:styleId="WW8Num1z6">
    <w:name w:val="WW8Num1z6"/>
    <w:rsid w:val="0068208B"/>
  </w:style>
  <w:style w:type="character" w:customStyle="1" w:styleId="WW8Num1z7">
    <w:name w:val="WW8Num1z7"/>
    <w:rsid w:val="0068208B"/>
  </w:style>
  <w:style w:type="character" w:customStyle="1" w:styleId="WW8Num1z8">
    <w:name w:val="WW8Num1z8"/>
    <w:rsid w:val="0068208B"/>
  </w:style>
  <w:style w:type="character" w:customStyle="1" w:styleId="WW8Num2z0">
    <w:name w:val="WW8Num2z0"/>
    <w:rsid w:val="0068208B"/>
    <w:rPr>
      <w:rFonts w:ascii="Times New Roman" w:hAnsi="Times New Roman" w:cs="Times New Roman"/>
      <w:sz w:val="20"/>
    </w:rPr>
  </w:style>
  <w:style w:type="character" w:customStyle="1" w:styleId="WW8Num2z1">
    <w:name w:val="WW8Num2z1"/>
    <w:rsid w:val="0068208B"/>
  </w:style>
  <w:style w:type="character" w:customStyle="1" w:styleId="WW8Num2z2">
    <w:name w:val="WW8Num2z2"/>
    <w:rsid w:val="0068208B"/>
  </w:style>
  <w:style w:type="character" w:customStyle="1" w:styleId="WW8Num2z3">
    <w:name w:val="WW8Num2z3"/>
    <w:rsid w:val="0068208B"/>
  </w:style>
  <w:style w:type="character" w:customStyle="1" w:styleId="WW8Num2z4">
    <w:name w:val="WW8Num2z4"/>
    <w:rsid w:val="0068208B"/>
  </w:style>
  <w:style w:type="character" w:customStyle="1" w:styleId="WW8Num2z5">
    <w:name w:val="WW8Num2z5"/>
    <w:rsid w:val="0068208B"/>
  </w:style>
  <w:style w:type="character" w:customStyle="1" w:styleId="WW8Num2z6">
    <w:name w:val="WW8Num2z6"/>
    <w:rsid w:val="0068208B"/>
  </w:style>
  <w:style w:type="character" w:customStyle="1" w:styleId="WW8Num2z7">
    <w:name w:val="WW8Num2z7"/>
    <w:rsid w:val="0068208B"/>
  </w:style>
  <w:style w:type="character" w:customStyle="1" w:styleId="WW8Num2z8">
    <w:name w:val="WW8Num2z8"/>
    <w:rsid w:val="0068208B"/>
  </w:style>
  <w:style w:type="character" w:customStyle="1" w:styleId="WW8Num3z0">
    <w:name w:val="WW8Num3z0"/>
    <w:rsid w:val="0068208B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68208B"/>
    <w:rPr>
      <w:rFonts w:ascii="Courier New" w:hAnsi="Courier New" w:cs="Courier New"/>
    </w:rPr>
  </w:style>
  <w:style w:type="character" w:customStyle="1" w:styleId="WW8Num3z2">
    <w:name w:val="WW8Num3z2"/>
    <w:rsid w:val="0068208B"/>
    <w:rPr>
      <w:rFonts w:ascii="Wingdings" w:hAnsi="Wingdings" w:cs="Wingdings"/>
    </w:rPr>
  </w:style>
  <w:style w:type="character" w:customStyle="1" w:styleId="WW8Num3z3">
    <w:name w:val="WW8Num3z3"/>
    <w:rsid w:val="0068208B"/>
    <w:rPr>
      <w:rFonts w:ascii="Symbol" w:hAnsi="Symbol" w:cs="Symbol"/>
    </w:rPr>
  </w:style>
  <w:style w:type="character" w:customStyle="1" w:styleId="WW8Num4z0">
    <w:name w:val="WW8Num4z0"/>
    <w:rsid w:val="0068208B"/>
  </w:style>
  <w:style w:type="character" w:customStyle="1" w:styleId="WW8Num4z1">
    <w:name w:val="WW8Num4z1"/>
    <w:rsid w:val="0068208B"/>
  </w:style>
  <w:style w:type="character" w:customStyle="1" w:styleId="WW8Num4z2">
    <w:name w:val="WW8Num4z2"/>
    <w:rsid w:val="0068208B"/>
  </w:style>
  <w:style w:type="character" w:customStyle="1" w:styleId="WW8Num4z3">
    <w:name w:val="WW8Num4z3"/>
    <w:rsid w:val="0068208B"/>
  </w:style>
  <w:style w:type="character" w:customStyle="1" w:styleId="WW8Num4z4">
    <w:name w:val="WW8Num4z4"/>
    <w:rsid w:val="0068208B"/>
  </w:style>
  <w:style w:type="character" w:customStyle="1" w:styleId="WW8Num4z5">
    <w:name w:val="WW8Num4z5"/>
    <w:rsid w:val="0068208B"/>
  </w:style>
  <w:style w:type="character" w:customStyle="1" w:styleId="WW8Num4z6">
    <w:name w:val="WW8Num4z6"/>
    <w:rsid w:val="0068208B"/>
  </w:style>
  <w:style w:type="character" w:customStyle="1" w:styleId="WW8Num4z7">
    <w:name w:val="WW8Num4z7"/>
    <w:rsid w:val="0068208B"/>
  </w:style>
  <w:style w:type="character" w:customStyle="1" w:styleId="WW8Num4z8">
    <w:name w:val="WW8Num4z8"/>
    <w:rsid w:val="0068208B"/>
  </w:style>
  <w:style w:type="character" w:customStyle="1" w:styleId="1">
    <w:name w:val="Основной шрифт абзаца1"/>
    <w:rsid w:val="0068208B"/>
  </w:style>
  <w:style w:type="character" w:customStyle="1" w:styleId="a3">
    <w:name w:val="Верхний колонтитул Знак"/>
    <w:rsid w:val="0068208B"/>
    <w:rPr>
      <w:rFonts w:eastAsia="Times New Roman"/>
      <w:sz w:val="24"/>
      <w:szCs w:val="24"/>
    </w:rPr>
  </w:style>
  <w:style w:type="character" w:customStyle="1" w:styleId="a4">
    <w:name w:val="Нижний колонтитул Знак"/>
    <w:rsid w:val="0068208B"/>
    <w:rPr>
      <w:rFonts w:eastAsia="Times New Roman"/>
      <w:sz w:val="24"/>
      <w:szCs w:val="24"/>
    </w:rPr>
  </w:style>
  <w:style w:type="character" w:customStyle="1" w:styleId="a5">
    <w:name w:val="Текст выноски Знак"/>
    <w:rsid w:val="0068208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68208B"/>
    <w:rPr>
      <w:color w:val="0000FF"/>
      <w:u w:val="single"/>
    </w:rPr>
  </w:style>
  <w:style w:type="character" w:customStyle="1" w:styleId="ListLabel1283">
    <w:name w:val="ListLabel 1283"/>
    <w:rsid w:val="0068208B"/>
    <w:rPr>
      <w:rFonts w:cs="Times New Roman"/>
      <w:sz w:val="20"/>
    </w:rPr>
  </w:style>
  <w:style w:type="character" w:customStyle="1" w:styleId="ListLabel1284">
    <w:name w:val="ListLabel 1284"/>
    <w:rsid w:val="0068208B"/>
    <w:rPr>
      <w:rFonts w:cs="Times New Roman"/>
      <w:sz w:val="20"/>
    </w:rPr>
  </w:style>
  <w:style w:type="character" w:customStyle="1" w:styleId="ListLabel1285">
    <w:name w:val="ListLabel 1285"/>
    <w:rsid w:val="0068208B"/>
    <w:rPr>
      <w:rFonts w:cs="Symbol"/>
      <w:sz w:val="20"/>
    </w:rPr>
  </w:style>
  <w:style w:type="character" w:customStyle="1" w:styleId="ListLabel1286">
    <w:name w:val="ListLabel 1286"/>
    <w:rsid w:val="0068208B"/>
    <w:rPr>
      <w:rFonts w:cs="Courier New"/>
    </w:rPr>
  </w:style>
  <w:style w:type="character" w:customStyle="1" w:styleId="ListLabel1287">
    <w:name w:val="ListLabel 1287"/>
    <w:rsid w:val="0068208B"/>
    <w:rPr>
      <w:rFonts w:cs="Wingdings"/>
    </w:rPr>
  </w:style>
  <w:style w:type="character" w:customStyle="1" w:styleId="ListLabel1288">
    <w:name w:val="ListLabel 1288"/>
    <w:rsid w:val="0068208B"/>
    <w:rPr>
      <w:rFonts w:cs="Symbol"/>
    </w:rPr>
  </w:style>
  <w:style w:type="character" w:customStyle="1" w:styleId="ListLabel1289">
    <w:name w:val="ListLabel 1289"/>
    <w:rsid w:val="0068208B"/>
    <w:rPr>
      <w:rFonts w:cs="Courier New"/>
    </w:rPr>
  </w:style>
  <w:style w:type="character" w:customStyle="1" w:styleId="ListLabel1290">
    <w:name w:val="ListLabel 1290"/>
    <w:rsid w:val="0068208B"/>
    <w:rPr>
      <w:rFonts w:cs="Wingdings"/>
    </w:rPr>
  </w:style>
  <w:style w:type="character" w:customStyle="1" w:styleId="ListLabel1291">
    <w:name w:val="ListLabel 1291"/>
    <w:rsid w:val="0068208B"/>
    <w:rPr>
      <w:rFonts w:cs="Symbol"/>
    </w:rPr>
  </w:style>
  <w:style w:type="character" w:customStyle="1" w:styleId="ListLabel1292">
    <w:name w:val="ListLabel 1292"/>
    <w:rsid w:val="0068208B"/>
    <w:rPr>
      <w:rFonts w:cs="Courier New"/>
    </w:rPr>
  </w:style>
  <w:style w:type="character" w:customStyle="1" w:styleId="ListLabel1293">
    <w:name w:val="ListLabel 1293"/>
    <w:rsid w:val="0068208B"/>
    <w:rPr>
      <w:rFonts w:cs="Wingdings"/>
    </w:rPr>
  </w:style>
  <w:style w:type="paragraph" w:customStyle="1" w:styleId="a7">
    <w:name w:val="Заголовок"/>
    <w:basedOn w:val="a"/>
    <w:next w:val="a8"/>
    <w:rsid w:val="006820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8208B"/>
    <w:pPr>
      <w:spacing w:after="140" w:line="288" w:lineRule="auto"/>
    </w:pPr>
  </w:style>
  <w:style w:type="paragraph" w:styleId="a9">
    <w:name w:val="List"/>
    <w:basedOn w:val="a8"/>
    <w:rsid w:val="0068208B"/>
    <w:rPr>
      <w:rFonts w:cs="Mangal"/>
    </w:rPr>
  </w:style>
  <w:style w:type="paragraph" w:styleId="aa">
    <w:name w:val="caption"/>
    <w:basedOn w:val="a"/>
    <w:qFormat/>
    <w:rsid w:val="0068208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8208B"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rsid w:val="0068208B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68208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8208B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68208B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8208B"/>
    <w:pPr>
      <w:suppressLineNumbers/>
    </w:pPr>
  </w:style>
  <w:style w:type="paragraph" w:customStyle="1" w:styleId="af0">
    <w:name w:val="Заголовок таблицы"/>
    <w:basedOn w:val="af"/>
    <w:rsid w:val="0068208B"/>
    <w:pPr>
      <w:jc w:val="center"/>
    </w:pPr>
    <w:rPr>
      <w:b/>
      <w:bCs/>
    </w:rPr>
  </w:style>
  <w:style w:type="paragraph" w:customStyle="1" w:styleId="11">
    <w:name w:val="Обычный (веб)1"/>
    <w:basedOn w:val="a"/>
    <w:rsid w:val="0068208B"/>
    <w:pPr>
      <w:spacing w:before="280" w:after="280"/>
    </w:pPr>
  </w:style>
  <w:style w:type="paragraph" w:styleId="af1">
    <w:name w:val="Normal (Web)"/>
    <w:basedOn w:val="a"/>
    <w:qFormat/>
    <w:rsid w:val="00E42CB7"/>
    <w:pPr>
      <w:widowControl w:val="0"/>
      <w:suppressAutoHyphens w:val="0"/>
      <w:overflowPunct w:val="0"/>
      <w:spacing w:before="280" w:after="280"/>
    </w:pPr>
    <w:rPr>
      <w:rFonts w:eastAsia="Andale Sans UI" w:cs="Tahoma"/>
      <w:color w:val="00000A"/>
      <w:lang w:val="en-US" w:eastAsia="en-US" w:bidi="en-US"/>
    </w:rPr>
  </w:style>
  <w:style w:type="table" w:styleId="af2">
    <w:name w:val="Table Grid"/>
    <w:basedOn w:val="a1"/>
    <w:uiPriority w:val="59"/>
    <w:rsid w:val="00DC36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F4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Наталья</cp:lastModifiedBy>
  <cp:revision>7</cp:revision>
  <cp:lastPrinted>2023-03-06T08:33:00Z</cp:lastPrinted>
  <dcterms:created xsi:type="dcterms:W3CDTF">2023-03-12T13:01:00Z</dcterms:created>
  <dcterms:modified xsi:type="dcterms:W3CDTF">2024-03-14T09:58:00Z</dcterms:modified>
</cp:coreProperties>
</file>